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819F4" w14:textId="77777777" w:rsidR="002C20F9" w:rsidRDefault="00000000">
      <w:pPr>
        <w:rPr>
          <w:b/>
          <w:sz w:val="8"/>
          <w:szCs w:val="8"/>
        </w:rPr>
      </w:pPr>
      <w:r>
        <w:rPr>
          <w:b/>
          <w:noProof/>
          <w:sz w:val="8"/>
          <w:szCs w:val="8"/>
        </w:rPr>
        <w:drawing>
          <wp:anchor distT="0" distB="0" distL="114300" distR="114300" simplePos="0" relativeHeight="251658240" behindDoc="0" locked="0" layoutInCell="1" hidden="0" allowOverlap="1" wp14:anchorId="757EE59D" wp14:editId="203BBEC2">
            <wp:simplePos x="0" y="0"/>
            <wp:positionH relativeFrom="page">
              <wp:posOffset>1143000</wp:posOffset>
            </wp:positionH>
            <wp:positionV relativeFrom="page">
              <wp:posOffset>849734</wp:posOffset>
            </wp:positionV>
            <wp:extent cx="1003935" cy="770890"/>
            <wp:effectExtent l="0" t="0" r="0" b="0"/>
            <wp:wrapNone/>
            <wp:docPr id="8" name="image1.jpg" descr="METROPOLITAN EDUCATION DISTRICT (MetroED) HUMAN RESOURCES 760 HILLSDALE  AVE. SAN JOSE, CA 95136 ANNOUNCEMENT OF VACANCY LEAD G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ETROPOLITAN EDUCATION DISTRICT (MetroED) HUMAN RESOURCES 760 HILLSDALE  AVE. SAN JOSE, CA 95136 ANNOUNCEMENT OF VACANCY LEAD GR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770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C20F9" w14:paraId="76504217" w14:textId="77777777">
        <w:tc>
          <w:tcPr>
            <w:tcW w:w="9350" w:type="dxa"/>
          </w:tcPr>
          <w:p w14:paraId="1C9885C7" w14:textId="77777777" w:rsidR="002C20F9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</w:t>
            </w:r>
          </w:p>
          <w:p w14:paraId="2250D87F" w14:textId="3AAC198B" w:rsidR="002C20F9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</w:t>
            </w:r>
            <w:r w:rsidR="004318E1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Metropolitan Education District</w:t>
            </w:r>
          </w:p>
          <w:p w14:paraId="128E3244" w14:textId="15DEC259" w:rsidR="002C20F9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    </w:t>
            </w:r>
            <w:r w:rsidR="004318E1" w:rsidRPr="004318E1">
              <w:rPr>
                <w:b/>
                <w:color w:val="FF0000"/>
                <w:sz w:val="32"/>
                <w:szCs w:val="32"/>
              </w:rPr>
              <w:t xml:space="preserve">DRAFT </w:t>
            </w:r>
            <w:r w:rsidRPr="004318E1">
              <w:rPr>
                <w:b/>
                <w:color w:val="FF0000"/>
                <w:sz w:val="32"/>
                <w:szCs w:val="32"/>
              </w:rPr>
              <w:t>AGENDA</w:t>
            </w:r>
          </w:p>
          <w:p w14:paraId="742B2208" w14:textId="77777777" w:rsidR="002C20F9" w:rsidRDefault="00000000">
            <w:pPr>
              <w:ind w:firstLine="72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JPA Executive Council Meeting #3</w:t>
            </w:r>
          </w:p>
          <w:p w14:paraId="35C58A1D" w14:textId="77777777" w:rsidR="002C20F9" w:rsidRDefault="002C20F9">
            <w:pPr>
              <w:rPr>
                <w:b/>
                <w:sz w:val="32"/>
                <w:szCs w:val="32"/>
              </w:rPr>
            </w:pPr>
          </w:p>
        </w:tc>
      </w:tr>
    </w:tbl>
    <w:p w14:paraId="0004581B" w14:textId="77777777" w:rsidR="002C20F9" w:rsidRDefault="002C20F9">
      <w:pPr>
        <w:rPr>
          <w:b/>
          <w:sz w:val="20"/>
          <w:szCs w:val="20"/>
        </w:rPr>
      </w:pPr>
    </w:p>
    <w:p w14:paraId="41B4BF14" w14:textId="77777777" w:rsidR="002C20F9" w:rsidRDefault="00000000">
      <w:r>
        <w:rPr>
          <w:b/>
        </w:rPr>
        <w:t xml:space="preserve">Meeting Date:  </w:t>
      </w:r>
      <w:r>
        <w:t>Tuesday, April 16, 2024</w:t>
      </w:r>
    </w:p>
    <w:p w14:paraId="4E132FBE" w14:textId="77777777" w:rsidR="002C20F9" w:rsidRDefault="00000000">
      <w:r>
        <w:rPr>
          <w:b/>
        </w:rPr>
        <w:t xml:space="preserve">Meeting Time:   </w:t>
      </w:r>
      <w:r>
        <w:t>2:00 - 3:30 pm</w:t>
      </w:r>
    </w:p>
    <w:p w14:paraId="511B6CAE" w14:textId="77777777" w:rsidR="002C20F9" w:rsidRDefault="00000000">
      <w:pPr>
        <w:rPr>
          <w:color w:val="1155CC"/>
          <w:u w:val="single"/>
        </w:rPr>
      </w:pPr>
      <w:r>
        <w:rPr>
          <w:b/>
        </w:rPr>
        <w:t xml:space="preserve">Meeting Location: </w:t>
      </w:r>
      <w:hyperlink r:id="rId7">
        <w:r>
          <w:rPr>
            <w:color w:val="1155CC"/>
            <w:u w:val="single"/>
          </w:rPr>
          <w:t>Zoom</w:t>
        </w:r>
      </w:hyperlink>
    </w:p>
    <w:p w14:paraId="24253531" w14:textId="77777777" w:rsidR="002C20F9" w:rsidRDefault="002C20F9">
      <w:pPr>
        <w:rPr>
          <w:color w:val="1155CC"/>
          <w:sz w:val="13"/>
          <w:szCs w:val="13"/>
          <w:u w:val="single"/>
        </w:rPr>
      </w:pPr>
    </w:p>
    <w:p w14:paraId="42765472" w14:textId="77777777" w:rsidR="002C20F9" w:rsidRDefault="004E681D">
      <w:pPr>
        <w:rPr>
          <w:color w:val="1155CC"/>
          <w:sz w:val="13"/>
          <w:szCs w:val="13"/>
          <w:u w:val="single"/>
        </w:rPr>
      </w:pPr>
      <w:r>
        <w:rPr>
          <w:noProof/>
        </w:rPr>
        <w:pict w14:anchorId="2F11E2BB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5092635E" w14:textId="77777777" w:rsidR="002C20F9" w:rsidRDefault="002C20F9">
      <w:pPr>
        <w:rPr>
          <w:color w:val="1155CC"/>
          <w:sz w:val="13"/>
          <w:szCs w:val="13"/>
          <w:u w:val="single"/>
        </w:rPr>
      </w:pPr>
    </w:p>
    <w:p w14:paraId="1AFAF1B4" w14:textId="77777777" w:rsidR="002C20F9" w:rsidRDefault="00000000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Executive Council Members:</w:t>
      </w:r>
    </w:p>
    <w:p w14:paraId="28175717" w14:textId="77777777" w:rsidR="002C2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Dr. </w:t>
      </w:r>
      <w:r>
        <w:rPr>
          <w:color w:val="000000"/>
          <w:sz w:val="20"/>
          <w:szCs w:val="20"/>
        </w:rPr>
        <w:t>Robert Bravo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Campbell Union HSD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Superintendent</w:t>
      </w:r>
    </w:p>
    <w:p w14:paraId="2274D8E3" w14:textId="77777777" w:rsidR="002C2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Glenn Vander Zee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East Side Union HSD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Superintendent</w:t>
      </w:r>
    </w:p>
    <w:p w14:paraId="77B13389" w14:textId="77777777" w:rsidR="002C2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Bill W. Sanderson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Los Gatos-Saratoga UHSD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Superintendent</w:t>
      </w:r>
    </w:p>
    <w:p w14:paraId="6412FC03" w14:textId="77777777" w:rsidR="002C2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Cheryl Jordan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Milpitas Unified SD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Superintendent</w:t>
      </w:r>
    </w:p>
    <w:p w14:paraId="475AF900" w14:textId="77777777" w:rsidR="002C2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Nancy </w:t>
      </w:r>
      <w:proofErr w:type="spellStart"/>
      <w:r>
        <w:rPr>
          <w:color w:val="000000"/>
          <w:sz w:val="20"/>
          <w:szCs w:val="20"/>
        </w:rPr>
        <w:t>Albarran</w:t>
      </w:r>
      <w:proofErr w:type="spellEnd"/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San Jose Unified SD</w:t>
      </w:r>
      <w:r>
        <w:rPr>
          <w:color w:val="000000"/>
          <w:sz w:val="20"/>
          <w:szCs w:val="20"/>
        </w:rPr>
        <w:tab/>
        <w:t xml:space="preserve">        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Superintendent</w:t>
      </w:r>
    </w:p>
    <w:p w14:paraId="080F3CC9" w14:textId="77777777" w:rsidR="002C2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Dr. Gary Waddell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Santa Clara Unified SD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Superintendent</w:t>
      </w:r>
    </w:p>
    <w:p w14:paraId="4B9B9EF2" w14:textId="77777777" w:rsidR="002C2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sz w:val="20"/>
          <w:szCs w:val="20"/>
        </w:rPr>
        <w:t>Alyssa Lynch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Metropolitan Education District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Superintendent</w:t>
      </w:r>
    </w:p>
    <w:p w14:paraId="2C2D7F09" w14:textId="77777777" w:rsidR="002C2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Kiran Grewal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Metropolitan Education District     </w:t>
      </w:r>
      <w:r>
        <w:rPr>
          <w:sz w:val="20"/>
          <w:szCs w:val="20"/>
        </w:rPr>
        <w:tab/>
        <w:t>Assist. Sup.</w:t>
      </w:r>
    </w:p>
    <w:p w14:paraId="686F3CEE" w14:textId="77777777" w:rsidR="002C2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 xml:space="preserve">Ron </w:t>
      </w:r>
      <w:proofErr w:type="spellStart"/>
      <w:r>
        <w:rPr>
          <w:sz w:val="20"/>
          <w:szCs w:val="20"/>
        </w:rPr>
        <w:t>Lebs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Metropolitan Education District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Interim CBO</w:t>
      </w:r>
    </w:p>
    <w:p w14:paraId="0E816D4D" w14:textId="77777777" w:rsidR="002C20F9" w:rsidRDefault="004E681D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noProof/>
        </w:rPr>
        <w:pict w14:anchorId="510A9236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164AD999" w14:textId="77777777" w:rsidR="002C20F9" w:rsidRDefault="002C20F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08A8604" w14:textId="30E4F244" w:rsidR="002C20F9" w:rsidRPr="004318E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4318E1">
        <w:rPr>
          <w:b/>
          <w:sz w:val="24"/>
          <w:szCs w:val="24"/>
        </w:rPr>
        <w:t>Full Packet - All Documents</w:t>
      </w:r>
      <w:r w:rsidR="004318E1">
        <w:rPr>
          <w:b/>
          <w:sz w:val="24"/>
          <w:szCs w:val="24"/>
        </w:rPr>
        <w:t xml:space="preserve"> </w:t>
      </w:r>
      <w:r w:rsidR="004318E1" w:rsidRPr="004318E1">
        <w:rPr>
          <w:b/>
        </w:rPr>
        <w:t>(to be linked 4-16</w:t>
      </w:r>
      <w:r w:rsidR="004318E1">
        <w:rPr>
          <w:b/>
        </w:rPr>
        <w:t>-24</w:t>
      </w:r>
      <w:r w:rsidR="004318E1" w:rsidRPr="004318E1">
        <w:rPr>
          <w:b/>
        </w:rPr>
        <w:t>)</w:t>
      </w:r>
    </w:p>
    <w:p w14:paraId="6D443392" w14:textId="77777777" w:rsidR="002C20F9" w:rsidRDefault="002C20F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C7B6C5C" w14:textId="77777777" w:rsidR="002C20F9" w:rsidRDefault="002C20F9">
      <w:pPr>
        <w:rPr>
          <w:sz w:val="2"/>
          <w:szCs w:val="2"/>
        </w:rPr>
      </w:pPr>
    </w:p>
    <w:p w14:paraId="55F8FD3B" w14:textId="77777777" w:rsidR="002C20F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Introductions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Everyone</w:t>
      </w:r>
    </w:p>
    <w:p w14:paraId="4C17AB5B" w14:textId="77777777" w:rsidR="002C20F9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Approval of Minutes </w:t>
      </w:r>
      <w:r>
        <w:rPr>
          <w:sz w:val="24"/>
          <w:szCs w:val="24"/>
        </w:rPr>
        <w:t xml:space="preserve">–  </w:t>
      </w:r>
      <w:hyperlink r:id="rId8">
        <w:r>
          <w:rPr>
            <w:color w:val="1155CC"/>
            <w:u w:val="single"/>
          </w:rPr>
          <w:t>Executive Council October 10, 2023</w:t>
        </w:r>
      </w:hyperlink>
      <w:r>
        <w:rPr>
          <w:b/>
          <w:sz w:val="24"/>
          <w:szCs w:val="24"/>
        </w:rPr>
        <w:tab/>
        <w:t xml:space="preserve"> </w:t>
      </w:r>
      <w:r>
        <w:rPr>
          <w:sz w:val="24"/>
          <w:szCs w:val="24"/>
        </w:rPr>
        <w:t>Everyone</w:t>
      </w:r>
    </w:p>
    <w:p w14:paraId="4315A39E" w14:textId="77777777" w:rsidR="002C20F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Approval of Minutes</w:t>
      </w:r>
      <w:r>
        <w:rPr>
          <w:color w:val="000000"/>
          <w:sz w:val="24"/>
          <w:szCs w:val="24"/>
        </w:rPr>
        <w:t xml:space="preserve"> –  </w:t>
      </w:r>
      <w:hyperlink r:id="rId9">
        <w:r>
          <w:rPr>
            <w:color w:val="1155CC"/>
            <w:u w:val="single"/>
          </w:rPr>
          <w:t>Executive Council January 23, 2024</w:t>
        </w:r>
      </w:hyperlink>
      <w:r>
        <w:rPr>
          <w:sz w:val="24"/>
          <w:szCs w:val="24"/>
        </w:rPr>
        <w:t xml:space="preserve">      Everyone</w:t>
      </w:r>
    </w:p>
    <w:p w14:paraId="3032AAE8" w14:textId="77777777" w:rsidR="002C20F9" w:rsidRDefault="00000000">
      <w:pPr>
        <w:pBdr>
          <w:top w:val="nil"/>
          <w:left w:val="nil"/>
          <w:bottom w:val="nil"/>
          <w:right w:val="nil"/>
          <w:between w:val="nil"/>
        </w:pBdr>
        <w:ind w:left="288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</w:p>
    <w:p w14:paraId="22D35D33" w14:textId="77777777" w:rsidR="002C20F9" w:rsidRDefault="00000000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Information Items:</w:t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</w:p>
    <w:p w14:paraId="21AB3BFB" w14:textId="77777777" w:rsidR="002C20F9" w:rsidRDefault="00000000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</w:p>
    <w:p w14:paraId="4128C67A" w14:textId="77777777" w:rsidR="002C20F9" w:rsidRDefault="00000000">
      <w:pPr>
        <w:numPr>
          <w:ilvl w:val="0"/>
          <w:numId w:val="2"/>
        </w:numPr>
        <w:rPr>
          <w:sz w:val="24"/>
          <w:szCs w:val="24"/>
        </w:rPr>
      </w:pPr>
      <w:hyperlink r:id="rId10">
        <w:r>
          <w:rPr>
            <w:color w:val="1155CC"/>
            <w:sz w:val="24"/>
            <w:szCs w:val="24"/>
            <w:u w:val="single"/>
          </w:rPr>
          <w:t>Superintendent Search</w:t>
        </w:r>
      </w:hyperlink>
      <w:r>
        <w:rPr>
          <w:sz w:val="24"/>
          <w:szCs w:val="24"/>
        </w:rPr>
        <w:t xml:space="preserve"> Update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Alyssa</w:t>
      </w:r>
    </w:p>
    <w:p w14:paraId="54531C4C" w14:textId="77777777" w:rsidR="002C20F9" w:rsidRDefault="002C20F9">
      <w:pPr>
        <w:ind w:left="720"/>
        <w:rPr>
          <w:sz w:val="24"/>
          <w:szCs w:val="24"/>
        </w:rPr>
      </w:pPr>
    </w:p>
    <w:p w14:paraId="1371719E" w14:textId="77777777" w:rsidR="002C20F9" w:rsidRDefault="00000000">
      <w:pPr>
        <w:numPr>
          <w:ilvl w:val="0"/>
          <w:numId w:val="2"/>
        </w:numPr>
        <w:rPr>
          <w:sz w:val="24"/>
          <w:szCs w:val="24"/>
        </w:rPr>
      </w:pPr>
      <w:hyperlink r:id="rId11">
        <w:r>
          <w:rPr>
            <w:color w:val="1155CC"/>
            <w:sz w:val="24"/>
            <w:szCs w:val="24"/>
            <w:u w:val="single"/>
          </w:rPr>
          <w:t>2024-2025 Seat Allocations</w:t>
        </w:r>
      </w:hyperlink>
      <w:r>
        <w:rPr>
          <w:sz w:val="24"/>
          <w:szCs w:val="24"/>
        </w:rPr>
        <w:t xml:space="preserve"> &amp;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Alyssa/Ron   </w:t>
      </w:r>
    </w:p>
    <w:p w14:paraId="0220845B" w14:textId="77777777" w:rsidR="002C20F9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5a. </w:t>
      </w:r>
      <w:hyperlink r:id="rId12">
        <w:r>
          <w:rPr>
            <w:color w:val="1155CC"/>
            <w:sz w:val="24"/>
            <w:szCs w:val="24"/>
            <w:u w:val="single"/>
          </w:rPr>
          <w:t>Pre-registration Enrollm</w:t>
        </w:r>
        <w:r>
          <w:rPr>
            <w:color w:val="1155CC"/>
            <w:sz w:val="24"/>
            <w:szCs w:val="24"/>
            <w:u w:val="single"/>
          </w:rPr>
          <w:t>e</w:t>
        </w:r>
        <w:r>
          <w:rPr>
            <w:color w:val="1155CC"/>
            <w:sz w:val="24"/>
            <w:szCs w:val="24"/>
            <w:u w:val="single"/>
          </w:rPr>
          <w:t>nt</w:t>
        </w:r>
      </w:hyperlink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</w:p>
    <w:p w14:paraId="34825540" w14:textId="77777777" w:rsidR="002C20F9" w:rsidRDefault="002C20F9">
      <w:pPr>
        <w:ind w:left="720"/>
      </w:pPr>
    </w:p>
    <w:p w14:paraId="070D48F4" w14:textId="77777777" w:rsidR="002C20F9" w:rsidRDefault="00000000">
      <w:pPr>
        <w:numPr>
          <w:ilvl w:val="0"/>
          <w:numId w:val="2"/>
        </w:numPr>
        <w:rPr>
          <w:sz w:val="24"/>
          <w:szCs w:val="24"/>
        </w:rPr>
      </w:pPr>
      <w:hyperlink r:id="rId13">
        <w:r>
          <w:rPr>
            <w:color w:val="1155CC"/>
            <w:u w:val="single"/>
          </w:rPr>
          <w:t xml:space="preserve">JPA </w:t>
        </w:r>
      </w:hyperlink>
      <w:hyperlink r:id="rId14">
        <w:r>
          <w:rPr>
            <w:color w:val="1155CC"/>
            <w:sz w:val="24"/>
            <w:szCs w:val="24"/>
            <w:u w:val="single"/>
          </w:rPr>
          <w:t>Data Sharing MOU Update</w:t>
        </w:r>
      </w:hyperlink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  <w:r>
        <w:rPr>
          <w:sz w:val="24"/>
          <w:szCs w:val="24"/>
        </w:rPr>
        <w:t>Alyssa/Kiran</w:t>
      </w:r>
    </w:p>
    <w:p w14:paraId="23B474CF" w14:textId="77777777" w:rsidR="002C20F9" w:rsidRDefault="002C20F9">
      <w:pPr>
        <w:rPr>
          <w:sz w:val="24"/>
          <w:szCs w:val="24"/>
        </w:rPr>
      </w:pPr>
    </w:p>
    <w:p w14:paraId="5CF1FD91" w14:textId="77777777" w:rsidR="002C20F9" w:rsidRDefault="00000000">
      <w:pPr>
        <w:numPr>
          <w:ilvl w:val="0"/>
          <w:numId w:val="2"/>
        </w:numPr>
        <w:rPr>
          <w:sz w:val="24"/>
          <w:szCs w:val="24"/>
        </w:rPr>
      </w:pPr>
      <w:hyperlink r:id="rId15">
        <w:r>
          <w:rPr>
            <w:color w:val="1155CC"/>
            <w:sz w:val="24"/>
            <w:szCs w:val="24"/>
            <w:u w:val="single"/>
          </w:rPr>
          <w:t>JPA Agreement Update</w:t>
        </w:r>
      </w:hyperlink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Alyssa/Nancy</w:t>
      </w:r>
    </w:p>
    <w:p w14:paraId="4A9991BF" w14:textId="77777777" w:rsidR="002C20F9" w:rsidRDefault="002C20F9">
      <w:pPr>
        <w:pBdr>
          <w:top w:val="nil"/>
          <w:left w:val="nil"/>
          <w:bottom w:val="nil"/>
          <w:right w:val="nil"/>
          <w:between w:val="nil"/>
        </w:pBdr>
        <w:rPr>
          <w:b/>
          <w:color w:val="FF0000"/>
          <w:sz w:val="24"/>
          <w:szCs w:val="24"/>
        </w:rPr>
      </w:pPr>
    </w:p>
    <w:p w14:paraId="00791FB6" w14:textId="77777777" w:rsidR="002C20F9" w:rsidRDefault="00000000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Action Items:</w:t>
      </w:r>
    </w:p>
    <w:p w14:paraId="41C23BFE" w14:textId="77777777" w:rsidR="002C20F9" w:rsidRDefault="00000000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</w:t>
      </w:r>
      <w:r>
        <w:t xml:space="preserve">8.  </w:t>
      </w:r>
      <w:hyperlink r:id="rId16">
        <w:r>
          <w:rPr>
            <w:color w:val="1155CC"/>
            <w:u w:val="single"/>
          </w:rPr>
          <w:t>Commercial Property Update - Public Storage Property Lease</w:t>
        </w:r>
      </w:hyperlink>
      <w:r>
        <w:rPr>
          <w:color w:val="FF0000"/>
        </w:rPr>
        <w:t xml:space="preserve">  </w:t>
      </w:r>
      <w:r>
        <w:rPr>
          <w:b/>
          <w:color w:val="FF0000"/>
        </w:rPr>
        <w:t xml:space="preserve">  </w:t>
      </w:r>
      <w:r>
        <w:rPr>
          <w:b/>
          <w:color w:val="FF0000"/>
        </w:rPr>
        <w:tab/>
        <w:t xml:space="preserve"> </w:t>
      </w:r>
      <w:r>
        <w:rPr>
          <w:sz w:val="24"/>
          <w:szCs w:val="24"/>
        </w:rPr>
        <w:t>Ron/Nancy</w:t>
      </w:r>
    </w:p>
    <w:p w14:paraId="538465ED" w14:textId="77777777" w:rsidR="002C20F9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  <w:r>
        <w:tab/>
      </w:r>
      <w:r>
        <w:rPr>
          <w:i/>
        </w:rPr>
        <w:t>Review SJUSD’s proposed changes to the Public Storage</w:t>
      </w:r>
    </w:p>
    <w:p w14:paraId="1947148F" w14:textId="77777777" w:rsidR="002C20F9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rPr>
          <w:i/>
        </w:rPr>
        <w:lastRenderedPageBreak/>
        <w:t>Lease; provide direction regarding next steps.</w:t>
      </w:r>
    </w:p>
    <w:p w14:paraId="56EC7529" w14:textId="77777777" w:rsidR="002C20F9" w:rsidRDefault="002C20F9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48577D1C" w14:textId="77777777" w:rsidR="002C20F9" w:rsidRDefault="00000000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Future Meetings:</w:t>
      </w:r>
    </w:p>
    <w:tbl>
      <w:tblPr>
        <w:tblStyle w:val="ac"/>
        <w:tblW w:w="9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5"/>
        <w:gridCol w:w="4785"/>
      </w:tblGrid>
      <w:tr w:rsidR="002C20F9" w14:paraId="3FF82054" w14:textId="77777777">
        <w:trPr>
          <w:trHeight w:val="810"/>
        </w:trPr>
        <w:tc>
          <w:tcPr>
            <w:tcW w:w="4875" w:type="dxa"/>
            <w:shd w:val="clear" w:color="auto" w:fill="D9D9D9"/>
          </w:tcPr>
          <w:p w14:paraId="5F67857E" w14:textId="77777777" w:rsidR="002C20F9" w:rsidRDefault="0000000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Executive Council Meetings: </w:t>
            </w:r>
          </w:p>
          <w:p w14:paraId="21792950" w14:textId="77777777" w:rsidR="002C20F9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All meeting dates: 2:00-3:30 PM</w:t>
            </w:r>
          </w:p>
        </w:tc>
        <w:tc>
          <w:tcPr>
            <w:tcW w:w="4785" w:type="dxa"/>
            <w:shd w:val="clear" w:color="auto" w:fill="D9D9D9"/>
          </w:tcPr>
          <w:p w14:paraId="4032A32D" w14:textId="77777777" w:rsidR="002C20F9" w:rsidRDefault="0000000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Instructional Council Meetings</w:t>
            </w:r>
          </w:p>
          <w:p w14:paraId="71AAC944" w14:textId="77777777" w:rsidR="002C20F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meeting Thursday’s 11:30 -1:00 PM</w:t>
            </w:r>
          </w:p>
        </w:tc>
      </w:tr>
      <w:tr w:rsidR="002C20F9" w14:paraId="7E66F1B4" w14:textId="77777777">
        <w:tc>
          <w:tcPr>
            <w:tcW w:w="4875" w:type="dxa"/>
          </w:tcPr>
          <w:p w14:paraId="2CFCFC46" w14:textId="77777777" w:rsidR="002C20F9" w:rsidRDefault="00000000">
            <w:pPr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October 15, 2024</w:t>
            </w:r>
          </w:p>
          <w:p w14:paraId="0066E765" w14:textId="77777777" w:rsidR="002C20F9" w:rsidRDefault="00000000">
            <w:pPr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January 22, 2025</w:t>
            </w:r>
          </w:p>
          <w:p w14:paraId="06C7B8A1" w14:textId="77777777" w:rsidR="002C20F9" w:rsidRDefault="00000000">
            <w:pPr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April 23, 2024</w:t>
            </w:r>
          </w:p>
        </w:tc>
        <w:tc>
          <w:tcPr>
            <w:tcW w:w="4785" w:type="dxa"/>
          </w:tcPr>
          <w:p w14:paraId="3702AF0A" w14:textId="77777777" w:rsidR="002C20F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October 17, 2024</w:t>
            </w:r>
          </w:p>
          <w:p w14:paraId="7D01DD79" w14:textId="77777777" w:rsidR="002C20F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January </w:t>
            </w:r>
            <w:r>
              <w:rPr>
                <w:sz w:val="24"/>
                <w:szCs w:val="24"/>
              </w:rPr>
              <w:t>23</w:t>
            </w:r>
            <w:r>
              <w:rPr>
                <w:color w:val="000000"/>
                <w:sz w:val="24"/>
                <w:szCs w:val="24"/>
              </w:rPr>
              <w:t>, 202</w:t>
            </w:r>
            <w:r>
              <w:rPr>
                <w:sz w:val="24"/>
                <w:szCs w:val="24"/>
              </w:rPr>
              <w:t>4</w:t>
            </w:r>
          </w:p>
          <w:p w14:paraId="4B9A6D7B" w14:textId="77777777" w:rsidR="002C20F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April 24</w:t>
            </w:r>
            <w:r>
              <w:rPr>
                <w:color w:val="000000"/>
                <w:sz w:val="24"/>
                <w:szCs w:val="24"/>
              </w:rPr>
              <w:t>, 202</w:t>
            </w:r>
            <w:r>
              <w:rPr>
                <w:sz w:val="24"/>
                <w:szCs w:val="24"/>
              </w:rPr>
              <w:t>4</w:t>
            </w:r>
          </w:p>
        </w:tc>
      </w:tr>
    </w:tbl>
    <w:p w14:paraId="4E53876B" w14:textId="77777777" w:rsidR="002C20F9" w:rsidRDefault="002C20F9">
      <w:pPr>
        <w:rPr>
          <w:color w:val="000000"/>
        </w:rPr>
      </w:pPr>
    </w:p>
    <w:sectPr w:rsidR="002C20F9" w:rsidSect="004E681D">
      <w:pgSz w:w="12240" w:h="15840"/>
      <w:pgMar w:top="72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97C94F4B-BD60-4E4D-9239-429B63758C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207B6DA-278C-A84B-8631-5AD7A26D38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F90F7C6-8FCD-9043-B277-27D99B8EA1AC}"/>
    <w:embedBold r:id="rId4" w:fontKey="{3EEDB798-43DB-A045-9455-D2C589C9E577}"/>
    <w:embedItalic r:id="rId5" w:fontKey="{AD01BC83-004C-CC44-8278-1D9B693DC6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163E3C3-2911-224E-BD9F-1BA567E5EC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923994C-3AB9-B949-9D1C-D3AB3A49F184}"/>
    <w:embedItalic r:id="rId8" w:fontKey="{2A57BE35-BF3D-5344-AF33-3126032C809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7A12A401-D9F8-2847-BF6D-166D4E6253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DDEC691-22EF-B84F-9965-29A28AE231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91DF6"/>
    <w:multiLevelType w:val="multilevel"/>
    <w:tmpl w:val="46746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C86873"/>
    <w:multiLevelType w:val="multilevel"/>
    <w:tmpl w:val="B34290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CB5C17"/>
    <w:multiLevelType w:val="multilevel"/>
    <w:tmpl w:val="4FCE01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2192D47"/>
    <w:multiLevelType w:val="multilevel"/>
    <w:tmpl w:val="915A95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3008562">
    <w:abstractNumId w:val="2"/>
  </w:num>
  <w:num w:numId="2" w16cid:durableId="1417168731">
    <w:abstractNumId w:val="1"/>
  </w:num>
  <w:num w:numId="3" w16cid:durableId="1837645077">
    <w:abstractNumId w:val="3"/>
  </w:num>
  <w:num w:numId="4" w16cid:durableId="1356418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0F9"/>
    <w:rsid w:val="000E6DE3"/>
    <w:rsid w:val="002C20F9"/>
    <w:rsid w:val="004318E1"/>
    <w:rsid w:val="004E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E622E"/>
  <w15:docId w15:val="{045297BB-77BD-B440-80ED-EC7E931DC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25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A425E"/>
    <w:pPr>
      <w:ind w:left="720"/>
      <w:contextualSpacing/>
    </w:pPr>
  </w:style>
  <w:style w:type="table" w:styleId="TableGrid">
    <w:name w:val="Table Grid"/>
    <w:basedOn w:val="TableNormal"/>
    <w:uiPriority w:val="39"/>
    <w:rsid w:val="00771F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E7B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7B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7B2F"/>
    <w:rPr>
      <w:color w:val="954F72" w:themeColor="followedHyperlink"/>
      <w:u w:val="single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jybJ06G34OO4dXZ2VZpIPlu9w_agAknu/view?usp=drive_link" TargetMode="External"/><Relationship Id="rId13" Type="http://schemas.openxmlformats.org/officeDocument/2006/relationships/hyperlink" Target="https://docs.google.com/document/d/1TTbbTm4zJtCY9TpIGCqkq98hihDTIQzcB7-dUwP71wk/edit?usp=shari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us02web.zoom.us/j/86872807957?pwd=ZTVRSkJpNXVUTmoyUnNlbm5jZ012Zz09" TargetMode="External"/><Relationship Id="rId12" Type="http://schemas.openxmlformats.org/officeDocument/2006/relationships/hyperlink" Target="https://docs.google.com/document/d/12X4-iKThyf-CFXNVuek3yn_FQJ5t0m7srFuh7th4zfI/edit?usp=sharin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z_ctRSnk90XcJpO2U4dkDAANURaqPNHY/edit?usp=sharing&amp;ouid=104327064338081640861&amp;rtpof=true&amp;sd=tr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vm.peopleadmin.com/postings/573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sMPbbxPStTio-0AEEKrRTyDACryyuShk/edit?usp=sharing&amp;ouid=104327064338081640861&amp;rtpof=true&amp;sd=true" TargetMode="External"/><Relationship Id="rId10" Type="http://schemas.openxmlformats.org/officeDocument/2006/relationships/hyperlink" Target="https://docs.google.com/document/d/1-uz2BpVyusP_SrLWRrZYRjlz6zwBXI6iay51Ap2w17Y/edit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BHFaFlx9135R1qCjkenoHyRV_d3UwcP-/view?usp=drive_link" TargetMode="External"/><Relationship Id="rId14" Type="http://schemas.openxmlformats.org/officeDocument/2006/relationships/hyperlink" Target="https://docs.google.com/document/d/1TTbbTm4zJtCY9TpIGCqkq98hihDTIQzcB7-dUwP71wk/edit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AMB4ajZ1pPDEwKB3sntuGhFsFw==">CgMxLjA4AHIhMU42bjhWdzZXUnZPQjFIZkdadTBrT2NGSzAxWWVERmdN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442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Lynch</dc:creator>
  <cp:lastModifiedBy>Alyssa Lynch</cp:lastModifiedBy>
  <cp:revision>2</cp:revision>
  <dcterms:created xsi:type="dcterms:W3CDTF">2024-04-12T12:28:00Z</dcterms:created>
  <dcterms:modified xsi:type="dcterms:W3CDTF">2024-04-12T12:28:00Z</dcterms:modified>
</cp:coreProperties>
</file>